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C5" w:rsidRDefault="000F7538">
      <w:pPr>
        <w:widowControl w:val="0"/>
        <w:ind w:right="-76"/>
        <w:jc w:val="center"/>
        <w:rPr>
          <w:rFonts w:ascii="Geneva" w:hAnsi="Geneva"/>
          <w:b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84D87C7" wp14:editId="615ECA76">
            <wp:simplePos x="0" y="0"/>
            <wp:positionH relativeFrom="column">
              <wp:posOffset>-523875</wp:posOffset>
            </wp:positionH>
            <wp:positionV relativeFrom="paragraph">
              <wp:posOffset>133350</wp:posOffset>
            </wp:positionV>
            <wp:extent cx="2171700" cy="485775"/>
            <wp:effectExtent l="0" t="0" r="0" b="9525"/>
            <wp:wrapNone/>
            <wp:docPr id="6" name="Image 6" descr="CCILM quadri fond blan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CILM quadri fond blanc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78CC2EF" wp14:editId="3E1F0D49">
            <wp:simplePos x="0" y="0"/>
            <wp:positionH relativeFrom="column">
              <wp:posOffset>3686175</wp:posOffset>
            </wp:positionH>
            <wp:positionV relativeFrom="paragraph">
              <wp:posOffset>48260</wp:posOffset>
            </wp:positionV>
            <wp:extent cx="2571750" cy="6864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A LO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AC5" w:rsidRDefault="00FC7AC5">
      <w:pPr>
        <w:widowControl w:val="0"/>
        <w:ind w:right="-76"/>
        <w:jc w:val="center"/>
        <w:rPr>
          <w:rFonts w:ascii="Geneva" w:hAnsi="Geneva"/>
          <w:b/>
          <w:sz w:val="28"/>
        </w:rPr>
      </w:pPr>
    </w:p>
    <w:p w:rsidR="00FC7AC5" w:rsidRDefault="00FC7AC5">
      <w:pPr>
        <w:widowControl w:val="0"/>
        <w:ind w:right="-76"/>
        <w:jc w:val="center"/>
        <w:rPr>
          <w:rFonts w:ascii="Geneva" w:hAnsi="Geneva"/>
          <w:b/>
          <w:sz w:val="28"/>
        </w:rPr>
      </w:pPr>
    </w:p>
    <w:p w:rsidR="00FC7AC5" w:rsidRDefault="00FC7AC5">
      <w:pPr>
        <w:widowControl w:val="0"/>
        <w:ind w:right="-76"/>
        <w:jc w:val="center"/>
        <w:rPr>
          <w:rFonts w:ascii="Geneva" w:hAnsi="Geneva"/>
          <w:b/>
          <w:sz w:val="28"/>
        </w:rPr>
      </w:pPr>
    </w:p>
    <w:p w:rsidR="00FC7AC5" w:rsidRDefault="00FC7AC5">
      <w:pPr>
        <w:widowControl w:val="0"/>
        <w:ind w:right="-76"/>
        <w:jc w:val="center"/>
        <w:rPr>
          <w:rFonts w:ascii="Geneva" w:hAnsi="Geneva"/>
          <w:b/>
          <w:sz w:val="28"/>
        </w:rPr>
      </w:pPr>
    </w:p>
    <w:p w:rsidR="001866A9" w:rsidRDefault="001866A9" w:rsidP="001866A9">
      <w:pPr>
        <w:widowControl w:val="0"/>
        <w:ind w:right="-76"/>
        <w:rPr>
          <w:rFonts w:ascii="Geneva" w:hAnsi="Geneva"/>
          <w:b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4ABAE89" wp14:editId="69537A3C">
                <wp:simplePos x="0" y="0"/>
                <wp:positionH relativeFrom="column">
                  <wp:posOffset>-742950</wp:posOffset>
                </wp:positionH>
                <wp:positionV relativeFrom="paragraph">
                  <wp:posOffset>92710</wp:posOffset>
                </wp:positionV>
                <wp:extent cx="7067550" cy="352425"/>
                <wp:effectExtent l="57150" t="38100" r="76200" b="1047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F04" w:rsidRPr="001866A9" w:rsidRDefault="00687F04" w:rsidP="001866A9">
                            <w:pPr>
                              <w:widowControl w:val="0"/>
                              <w:ind w:right="-76"/>
                              <w:jc w:val="center"/>
                              <w:rPr>
                                <w:rFonts w:ascii="Geneva" w:hAnsi="Geneva"/>
                                <w:b/>
                                <w:sz w:val="30"/>
                              </w:rPr>
                            </w:pPr>
                            <w:r w:rsidRPr="001866A9">
                              <w:rPr>
                                <w:rFonts w:ascii="Geneva" w:hAnsi="Geneva"/>
                                <w:b/>
                                <w:sz w:val="30"/>
                              </w:rPr>
                              <w:t>BULLETIN-REPONSE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58.5pt;margin-top:7.3pt;width:556.5pt;height:2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" o:allowincell="f" fillcolor="#bfbfbf [2412]" strokecolor="#7f7f7f [1612]">
                <v:shadow on="t" color="black" opacity="24903f" origin=",.5" offset="0,.55556mm"/>
                <v:textbox>
                  <w:txbxContent>
                    <w:p w:rsidR="00687F04" w:rsidRPr="001866A9" w:rsidRDefault="00687F04" w:rsidP="001866A9">
                      <w:pPr>
                        <w:widowControl w:val="0"/>
                        <w:ind w:right="-76"/>
                        <w:jc w:val="center"/>
                        <w:rPr>
                          <w:rFonts w:ascii="Geneva" w:hAnsi="Geneva"/>
                          <w:b/>
                          <w:sz w:val="30"/>
                        </w:rPr>
                      </w:pPr>
                      <w:r w:rsidRPr="001866A9">
                        <w:rPr>
                          <w:rFonts w:ascii="Geneva" w:hAnsi="Geneva"/>
                          <w:b/>
                          <w:sz w:val="30"/>
                        </w:rPr>
                        <w:t>BULLETIN-REPONSE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66A9" w:rsidRDefault="001866A9" w:rsidP="001866A9">
      <w:pPr>
        <w:widowControl w:val="0"/>
        <w:tabs>
          <w:tab w:val="left" w:pos="5790"/>
        </w:tabs>
        <w:ind w:right="-76"/>
        <w:rPr>
          <w:rFonts w:ascii="Geneva" w:hAnsi="Geneva"/>
          <w:b/>
          <w:sz w:val="28"/>
        </w:rPr>
      </w:pPr>
    </w:p>
    <w:p w:rsidR="00460403" w:rsidRDefault="00460403">
      <w:pPr>
        <w:widowControl w:val="0"/>
        <w:ind w:right="-76"/>
        <w:jc w:val="center"/>
        <w:rPr>
          <w:rFonts w:ascii="Geneva" w:hAnsi="Geneva"/>
          <w:b/>
          <w:sz w:val="28"/>
        </w:rPr>
      </w:pPr>
    </w:p>
    <w:p w:rsidR="003F3072" w:rsidRDefault="003F3072">
      <w:pPr>
        <w:widowControl w:val="0"/>
        <w:ind w:right="-76"/>
        <w:jc w:val="center"/>
        <w:rPr>
          <w:rFonts w:ascii="Arial" w:hAnsi="Arial" w:cs="Arial"/>
          <w:b/>
        </w:rPr>
      </w:pPr>
    </w:p>
    <w:p w:rsidR="007615AC" w:rsidRPr="0061537E" w:rsidRDefault="007615AC">
      <w:pPr>
        <w:widowControl w:val="0"/>
        <w:ind w:right="-76"/>
        <w:jc w:val="center"/>
        <w:rPr>
          <w:rFonts w:ascii="Arial" w:hAnsi="Arial" w:cs="Arial"/>
          <w:b/>
        </w:rPr>
      </w:pPr>
      <w:r w:rsidRPr="0061537E">
        <w:rPr>
          <w:rFonts w:ascii="Arial" w:hAnsi="Arial" w:cs="Arial"/>
          <w:b/>
        </w:rPr>
        <w:t xml:space="preserve">CLUB </w:t>
      </w:r>
      <w:r w:rsidR="00AD55B7" w:rsidRPr="0061537E">
        <w:rPr>
          <w:rFonts w:ascii="Arial" w:hAnsi="Arial" w:cs="Arial"/>
          <w:b/>
        </w:rPr>
        <w:t>DES NOUVEAUX ENTREPRENEURS DU ROANNAIS</w:t>
      </w:r>
    </w:p>
    <w:p w:rsidR="007615AC" w:rsidRPr="0061537E" w:rsidRDefault="007615AC">
      <w:pPr>
        <w:widowControl w:val="0"/>
        <w:ind w:right="-76"/>
        <w:jc w:val="center"/>
        <w:rPr>
          <w:rFonts w:ascii="Geneva" w:hAnsi="Geneva"/>
          <w:b/>
        </w:rPr>
      </w:pPr>
    </w:p>
    <w:p w:rsidR="00737DD7" w:rsidRDefault="00737DD7" w:rsidP="00737DD7">
      <w:pPr>
        <w:ind w:left="-142" w:right="424"/>
        <w:jc w:val="both"/>
        <w:rPr>
          <w:rFonts w:ascii="Arial" w:hAnsi="Arial"/>
          <w:sz w:val="22"/>
          <w:szCs w:val="22"/>
        </w:rPr>
      </w:pPr>
    </w:p>
    <w:p w:rsidR="001866A9" w:rsidRPr="001866A9" w:rsidRDefault="001866A9" w:rsidP="001866A9">
      <w:pPr>
        <w:ind w:left="-851" w:right="424" w:firstLine="862"/>
        <w:jc w:val="center"/>
        <w:rPr>
          <w:rFonts w:ascii="Arial" w:hAnsi="Arial"/>
          <w:b/>
          <w:color w:val="FF0000"/>
          <w:sz w:val="28"/>
          <w:szCs w:val="22"/>
        </w:rPr>
      </w:pPr>
      <w:r w:rsidRPr="001866A9">
        <w:rPr>
          <w:rFonts w:ascii="Arial" w:hAnsi="Arial"/>
          <w:b/>
          <w:color w:val="FF0000"/>
          <w:sz w:val="28"/>
          <w:szCs w:val="22"/>
        </w:rPr>
        <w:t xml:space="preserve">Jeudi </w:t>
      </w:r>
      <w:r w:rsidR="000F7538">
        <w:rPr>
          <w:rFonts w:ascii="Arial" w:hAnsi="Arial"/>
          <w:b/>
          <w:color w:val="FF0000"/>
          <w:sz w:val="28"/>
          <w:szCs w:val="22"/>
        </w:rPr>
        <w:t>14</w:t>
      </w:r>
      <w:r w:rsidRPr="001866A9">
        <w:rPr>
          <w:rFonts w:ascii="Arial" w:hAnsi="Arial"/>
          <w:b/>
          <w:color w:val="FF0000"/>
          <w:sz w:val="28"/>
          <w:szCs w:val="22"/>
        </w:rPr>
        <w:t xml:space="preserve"> Juin 201</w:t>
      </w:r>
      <w:r w:rsidR="000F7538">
        <w:rPr>
          <w:rFonts w:ascii="Arial" w:hAnsi="Arial"/>
          <w:b/>
          <w:color w:val="FF0000"/>
          <w:sz w:val="28"/>
          <w:szCs w:val="22"/>
        </w:rPr>
        <w:t>8</w:t>
      </w:r>
      <w:r w:rsidRPr="001866A9">
        <w:rPr>
          <w:rFonts w:ascii="Arial" w:hAnsi="Arial"/>
          <w:b/>
          <w:color w:val="FF0000"/>
          <w:sz w:val="28"/>
          <w:szCs w:val="22"/>
        </w:rPr>
        <w:t xml:space="preserve"> à partir de 19 H </w:t>
      </w:r>
      <w:r>
        <w:rPr>
          <w:rFonts w:ascii="Arial" w:hAnsi="Arial"/>
          <w:b/>
          <w:color w:val="FF0000"/>
          <w:sz w:val="28"/>
          <w:szCs w:val="22"/>
        </w:rPr>
        <w:t>00</w:t>
      </w:r>
    </w:p>
    <w:p w:rsidR="001866A9" w:rsidRDefault="000F7538" w:rsidP="001866A9">
      <w:pPr>
        <w:ind w:left="-851" w:right="424" w:firstLine="720"/>
        <w:jc w:val="center"/>
        <w:rPr>
          <w:rFonts w:ascii="Bell MT" w:hAnsi="Bell MT"/>
          <w:b/>
          <w:color w:val="365F91" w:themeColor="accent1" w:themeShade="BF"/>
          <w:sz w:val="32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C61D9D0" wp14:editId="00EDE1AC">
            <wp:simplePos x="0" y="0"/>
            <wp:positionH relativeFrom="column">
              <wp:posOffset>75565</wp:posOffset>
            </wp:positionH>
            <wp:positionV relativeFrom="paragraph">
              <wp:posOffset>198120</wp:posOffset>
            </wp:positionV>
            <wp:extent cx="2524125" cy="2226310"/>
            <wp:effectExtent l="0" t="0" r="9525" b="2540"/>
            <wp:wrapTight wrapText="bothSides">
              <wp:wrapPolygon edited="0">
                <wp:start x="652" y="0"/>
                <wp:lineTo x="0" y="370"/>
                <wp:lineTo x="0" y="20885"/>
                <wp:lineTo x="489" y="21440"/>
                <wp:lineTo x="652" y="21440"/>
                <wp:lineTo x="20866" y="21440"/>
                <wp:lineTo x="21029" y="21440"/>
                <wp:lineTo x="21518" y="20885"/>
                <wp:lineTo x="21518" y="370"/>
                <wp:lineTo x="20866" y="0"/>
                <wp:lineTo x="652" y="0"/>
              </wp:wrapPolygon>
            </wp:wrapTight>
            <wp:docPr id="8" name="Image 8" descr="Saboterie Drigeard | copyright Roannais Tour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terie Drigeard | copyright Roannais Tourism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9" t="16284" r="20497"/>
                    <a:stretch/>
                  </pic:blipFill>
                  <pic:spPr bwMode="auto">
                    <a:xfrm>
                      <a:off x="0" y="0"/>
                      <a:ext cx="2524125" cy="222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6A9" w:rsidRDefault="00F11039" w:rsidP="001866A9">
      <w:pPr>
        <w:ind w:left="-851" w:right="424" w:firstLine="720"/>
        <w:jc w:val="center"/>
        <w:rPr>
          <w:rFonts w:ascii="Bell MT" w:hAnsi="Bell MT"/>
          <w:b/>
          <w:color w:val="365F91" w:themeColor="accent1" w:themeShade="BF"/>
          <w:sz w:val="32"/>
          <w:szCs w:val="22"/>
        </w:rPr>
      </w:pPr>
      <w:r>
        <w:rPr>
          <w:rFonts w:ascii="Bell MT" w:hAnsi="Bell MT"/>
          <w:b/>
          <w:color w:val="365F91" w:themeColor="accent1" w:themeShade="BF"/>
          <w:sz w:val="32"/>
          <w:szCs w:val="22"/>
        </w:rPr>
        <w:t>Visite</w:t>
      </w:r>
    </w:p>
    <w:p w:rsidR="000F7538" w:rsidRPr="000F7538" w:rsidRDefault="000F7538" w:rsidP="000F7538">
      <w:pPr>
        <w:ind w:left="-851" w:right="424" w:firstLine="720"/>
        <w:jc w:val="center"/>
        <w:rPr>
          <w:rFonts w:ascii="Bell MT" w:hAnsi="Bell MT"/>
          <w:b/>
          <w:color w:val="365F91" w:themeColor="accent1" w:themeShade="BF"/>
          <w:sz w:val="32"/>
          <w:szCs w:val="22"/>
        </w:rPr>
      </w:pPr>
      <w:r w:rsidRPr="000F7538">
        <w:rPr>
          <w:rFonts w:ascii="Bell MT" w:hAnsi="Bell MT"/>
          <w:b/>
          <w:color w:val="365F91" w:themeColor="accent1" w:themeShade="BF"/>
          <w:sz w:val="32"/>
          <w:szCs w:val="22"/>
        </w:rPr>
        <w:t>SABOTERIE DRIGEARD</w:t>
      </w:r>
    </w:p>
    <w:p w:rsidR="000F7538" w:rsidRPr="000F7538" w:rsidRDefault="000F7538" w:rsidP="000F7538">
      <w:pPr>
        <w:ind w:left="-851" w:right="424" w:firstLine="720"/>
        <w:jc w:val="center"/>
        <w:rPr>
          <w:rFonts w:ascii="Bell MT" w:hAnsi="Bell MT"/>
          <w:b/>
          <w:color w:val="365F91" w:themeColor="accent1" w:themeShade="BF"/>
          <w:sz w:val="32"/>
          <w:szCs w:val="22"/>
        </w:rPr>
      </w:pPr>
      <w:proofErr w:type="spellStart"/>
      <w:r w:rsidRPr="000F7538">
        <w:rPr>
          <w:rFonts w:ascii="Bell MT" w:hAnsi="Bell MT"/>
          <w:b/>
          <w:color w:val="365F91" w:themeColor="accent1" w:themeShade="BF"/>
          <w:sz w:val="32"/>
          <w:szCs w:val="22"/>
        </w:rPr>
        <w:t>Chazelles</w:t>
      </w:r>
      <w:proofErr w:type="spellEnd"/>
      <w:r w:rsidRPr="000F7538">
        <w:rPr>
          <w:rFonts w:ascii="Bell MT" w:hAnsi="Bell MT"/>
          <w:b/>
          <w:color w:val="365F91" w:themeColor="accent1" w:themeShade="BF"/>
          <w:sz w:val="32"/>
          <w:szCs w:val="22"/>
        </w:rPr>
        <w:br/>
        <w:t xml:space="preserve">42370 RENAISON </w:t>
      </w:r>
    </w:p>
    <w:p w:rsidR="00F11039" w:rsidRDefault="00F11039" w:rsidP="00F11039">
      <w:pPr>
        <w:ind w:left="-851" w:right="424" w:firstLine="720"/>
        <w:jc w:val="center"/>
        <w:rPr>
          <w:rFonts w:ascii="Bell MT" w:hAnsi="Bell MT"/>
          <w:b/>
          <w:color w:val="365F91" w:themeColor="accent1" w:themeShade="BF"/>
          <w:sz w:val="32"/>
          <w:szCs w:val="22"/>
        </w:rPr>
      </w:pPr>
      <w:r>
        <w:rPr>
          <w:rFonts w:ascii="Bell MT" w:hAnsi="Bell MT"/>
          <w:b/>
          <w:color w:val="365F91" w:themeColor="accent1" w:themeShade="BF"/>
          <w:sz w:val="32"/>
          <w:szCs w:val="22"/>
        </w:rPr>
        <w:t>&amp;</w:t>
      </w:r>
    </w:p>
    <w:p w:rsidR="00F11039" w:rsidRDefault="00F11039" w:rsidP="00F11039">
      <w:pPr>
        <w:ind w:left="-851" w:right="424" w:firstLine="720"/>
        <w:jc w:val="center"/>
        <w:rPr>
          <w:rFonts w:ascii="Bell MT" w:hAnsi="Bell MT"/>
          <w:b/>
          <w:color w:val="365F91" w:themeColor="accent1" w:themeShade="BF"/>
          <w:sz w:val="32"/>
          <w:szCs w:val="22"/>
        </w:rPr>
      </w:pPr>
      <w:r>
        <w:rPr>
          <w:rFonts w:ascii="Bell MT" w:hAnsi="Bell MT"/>
          <w:b/>
          <w:color w:val="365F91" w:themeColor="accent1" w:themeShade="BF"/>
          <w:sz w:val="32"/>
          <w:szCs w:val="22"/>
        </w:rPr>
        <w:t xml:space="preserve">Repas </w:t>
      </w:r>
    </w:p>
    <w:p w:rsidR="00F11039" w:rsidRDefault="00F11039" w:rsidP="00F11039">
      <w:pPr>
        <w:ind w:left="-851" w:right="424" w:firstLine="720"/>
        <w:jc w:val="center"/>
        <w:rPr>
          <w:rFonts w:ascii="Bell MT" w:hAnsi="Bell MT"/>
          <w:b/>
          <w:color w:val="365F91" w:themeColor="accent1" w:themeShade="BF"/>
          <w:sz w:val="32"/>
          <w:szCs w:val="22"/>
        </w:rPr>
      </w:pPr>
      <w:proofErr w:type="spellStart"/>
      <w:r>
        <w:rPr>
          <w:rFonts w:ascii="Bell MT" w:hAnsi="Bell MT"/>
          <w:b/>
          <w:color w:val="365F91" w:themeColor="accent1" w:themeShade="BF"/>
          <w:sz w:val="32"/>
          <w:szCs w:val="22"/>
        </w:rPr>
        <w:t>Pizz’a</w:t>
      </w:r>
      <w:proofErr w:type="spellEnd"/>
      <w:r>
        <w:rPr>
          <w:rFonts w:ascii="Bell MT" w:hAnsi="Bell MT"/>
          <w:b/>
          <w:color w:val="365F91" w:themeColor="accent1" w:themeShade="BF"/>
          <w:sz w:val="32"/>
          <w:szCs w:val="22"/>
        </w:rPr>
        <w:t xml:space="preserve">  DOUDOU</w:t>
      </w:r>
    </w:p>
    <w:p w:rsidR="00F11039" w:rsidRDefault="00F11039" w:rsidP="00F11039">
      <w:pPr>
        <w:ind w:left="-851" w:right="424" w:firstLine="720"/>
        <w:jc w:val="center"/>
        <w:rPr>
          <w:rFonts w:ascii="Bell MT" w:hAnsi="Bell MT"/>
          <w:b/>
          <w:color w:val="365F91" w:themeColor="accent1" w:themeShade="BF"/>
          <w:sz w:val="32"/>
          <w:szCs w:val="22"/>
        </w:rPr>
      </w:pPr>
      <w:r>
        <w:rPr>
          <w:rFonts w:ascii="Bell MT" w:hAnsi="Bell MT"/>
          <w:b/>
          <w:color w:val="365F91" w:themeColor="accent1" w:themeShade="BF"/>
          <w:sz w:val="32"/>
          <w:szCs w:val="22"/>
        </w:rPr>
        <w:t>109 Route de Lyon</w:t>
      </w:r>
    </w:p>
    <w:p w:rsidR="00F11039" w:rsidRDefault="00F11039" w:rsidP="00F11039">
      <w:pPr>
        <w:ind w:left="-851" w:right="424" w:firstLine="720"/>
        <w:jc w:val="center"/>
        <w:rPr>
          <w:rFonts w:ascii="Bell MT" w:hAnsi="Bell MT"/>
          <w:b/>
          <w:color w:val="365F91" w:themeColor="accent1" w:themeShade="BF"/>
          <w:sz w:val="32"/>
          <w:szCs w:val="22"/>
        </w:rPr>
      </w:pPr>
      <w:r>
        <w:rPr>
          <w:rFonts w:ascii="Bell MT" w:hAnsi="Bell MT"/>
          <w:b/>
          <w:color w:val="365F91" w:themeColor="accent1" w:themeShade="BF"/>
          <w:sz w:val="32"/>
          <w:szCs w:val="22"/>
        </w:rPr>
        <w:t xml:space="preserve"> 42310 LA PACAUDIERE</w:t>
      </w:r>
    </w:p>
    <w:p w:rsidR="001866A9" w:rsidRPr="001866A9" w:rsidRDefault="001866A9" w:rsidP="001866A9">
      <w:pPr>
        <w:ind w:left="-851" w:right="424" w:firstLine="720"/>
        <w:jc w:val="center"/>
        <w:rPr>
          <w:rFonts w:ascii="Bell MT" w:hAnsi="Bell MT"/>
          <w:b/>
          <w:color w:val="365F91" w:themeColor="accent1" w:themeShade="BF"/>
          <w:sz w:val="32"/>
          <w:szCs w:val="22"/>
        </w:rPr>
      </w:pPr>
    </w:p>
    <w:p w:rsidR="001740A4" w:rsidRPr="00F11039" w:rsidRDefault="001866A9" w:rsidP="00F11039">
      <w:pPr>
        <w:ind w:right="42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615AC" w:rsidRPr="0061537E" w:rsidRDefault="007615AC" w:rsidP="00E25658">
      <w:pPr>
        <w:widowControl w:val="0"/>
        <w:ind w:right="-76"/>
        <w:rPr>
          <w:rFonts w:ascii="Geneva" w:hAnsi="Geneva"/>
          <w:b/>
          <w:sz w:val="22"/>
          <w:szCs w:val="22"/>
        </w:rPr>
      </w:pPr>
    </w:p>
    <w:p w:rsidR="001740A4" w:rsidRPr="0061537E" w:rsidRDefault="001740A4" w:rsidP="001740A4">
      <w:pPr>
        <w:widowControl w:val="0"/>
        <w:tabs>
          <w:tab w:val="left" w:pos="4420"/>
        </w:tabs>
        <w:ind w:right="-76"/>
        <w:jc w:val="both"/>
        <w:rPr>
          <w:rFonts w:ascii="Geneva" w:hAnsi="Geneva"/>
          <w:b/>
          <w:sz w:val="22"/>
          <w:szCs w:val="22"/>
        </w:rPr>
      </w:pPr>
      <w:r w:rsidRPr="0061537E">
        <w:rPr>
          <w:rFonts w:ascii="Geneva" w:hAnsi="Geneva"/>
          <w:b/>
          <w:sz w:val="22"/>
          <w:szCs w:val="22"/>
        </w:rPr>
        <w:t>Mme  / M</w:t>
      </w:r>
      <w:r w:rsidR="0061537E" w:rsidRPr="0061537E">
        <w:rPr>
          <w:rFonts w:ascii="Geneva" w:hAnsi="Geneva"/>
          <w:b/>
          <w:sz w:val="22"/>
          <w:szCs w:val="22"/>
        </w:rPr>
        <w:t>.</w:t>
      </w:r>
      <w:r w:rsidR="00581F0F" w:rsidRPr="0061537E">
        <w:rPr>
          <w:rFonts w:ascii="Geneva" w:hAnsi="Geneva"/>
          <w:b/>
          <w:sz w:val="22"/>
          <w:szCs w:val="22"/>
        </w:rPr>
        <w:t xml:space="preserve">  </w:t>
      </w:r>
      <w:r w:rsidRPr="0061537E">
        <w:rPr>
          <w:rFonts w:ascii="Geneva" w:hAnsi="Geneva"/>
          <w:b/>
          <w:sz w:val="22"/>
          <w:szCs w:val="22"/>
        </w:rPr>
        <w:t>.............................................................................................………..………</w:t>
      </w:r>
      <w:r w:rsidR="0061537E">
        <w:rPr>
          <w:rFonts w:ascii="Geneva" w:hAnsi="Geneva"/>
          <w:b/>
          <w:sz w:val="22"/>
          <w:szCs w:val="22"/>
        </w:rPr>
        <w:t>………………</w:t>
      </w:r>
    </w:p>
    <w:p w:rsidR="001740A4" w:rsidRPr="0061537E" w:rsidRDefault="001740A4" w:rsidP="001740A4">
      <w:pPr>
        <w:widowControl w:val="0"/>
        <w:tabs>
          <w:tab w:val="left" w:pos="4420"/>
        </w:tabs>
        <w:ind w:right="-76"/>
        <w:jc w:val="both"/>
        <w:rPr>
          <w:rFonts w:ascii="Geneva" w:hAnsi="Geneva"/>
          <w:b/>
          <w:sz w:val="22"/>
          <w:szCs w:val="22"/>
        </w:rPr>
      </w:pPr>
    </w:p>
    <w:p w:rsidR="001740A4" w:rsidRPr="0061537E" w:rsidRDefault="001740A4" w:rsidP="001740A4">
      <w:pPr>
        <w:widowControl w:val="0"/>
        <w:tabs>
          <w:tab w:val="left" w:pos="4420"/>
        </w:tabs>
        <w:ind w:right="-76"/>
        <w:jc w:val="both"/>
        <w:rPr>
          <w:rFonts w:ascii="Geneva" w:hAnsi="Geneva"/>
          <w:b/>
          <w:sz w:val="22"/>
          <w:szCs w:val="22"/>
        </w:rPr>
      </w:pPr>
      <w:r w:rsidRPr="0061537E">
        <w:rPr>
          <w:rFonts w:ascii="Geneva" w:hAnsi="Geneva"/>
          <w:b/>
          <w:sz w:val="22"/>
          <w:szCs w:val="22"/>
        </w:rPr>
        <w:t>Entreprise</w:t>
      </w:r>
      <w:r w:rsidR="00581F0F" w:rsidRPr="0061537E">
        <w:rPr>
          <w:rFonts w:ascii="Geneva" w:hAnsi="Geneva"/>
          <w:b/>
          <w:sz w:val="22"/>
          <w:szCs w:val="22"/>
        </w:rPr>
        <w:t xml:space="preserve"> (Nom + Activité</w:t>
      </w:r>
      <w:r w:rsidR="0061537E" w:rsidRPr="0061537E">
        <w:rPr>
          <w:rFonts w:ascii="Geneva" w:hAnsi="Geneva"/>
          <w:b/>
          <w:sz w:val="22"/>
          <w:szCs w:val="22"/>
        </w:rPr>
        <w:t xml:space="preserve">) </w:t>
      </w:r>
      <w:r w:rsidRPr="0061537E">
        <w:rPr>
          <w:rFonts w:ascii="Geneva" w:hAnsi="Geneva"/>
          <w:b/>
          <w:sz w:val="22"/>
          <w:szCs w:val="22"/>
        </w:rPr>
        <w:t>.............................................................…………..</w:t>
      </w:r>
      <w:r w:rsidR="0061537E">
        <w:rPr>
          <w:rFonts w:ascii="Geneva" w:hAnsi="Geneva"/>
          <w:b/>
          <w:sz w:val="22"/>
          <w:szCs w:val="22"/>
        </w:rPr>
        <w:t>......…………………</w:t>
      </w:r>
    </w:p>
    <w:p w:rsidR="001740A4" w:rsidRPr="0061537E" w:rsidRDefault="001740A4" w:rsidP="001740A4">
      <w:pPr>
        <w:widowControl w:val="0"/>
        <w:tabs>
          <w:tab w:val="left" w:pos="4420"/>
        </w:tabs>
        <w:ind w:right="-76"/>
        <w:jc w:val="both"/>
        <w:rPr>
          <w:rFonts w:ascii="Geneva" w:hAnsi="Geneva"/>
          <w:b/>
          <w:sz w:val="22"/>
          <w:szCs w:val="22"/>
        </w:rPr>
      </w:pPr>
    </w:p>
    <w:p w:rsidR="001740A4" w:rsidRPr="0061537E" w:rsidRDefault="001740A4" w:rsidP="001740A4">
      <w:pPr>
        <w:widowControl w:val="0"/>
        <w:tabs>
          <w:tab w:val="left" w:pos="4420"/>
        </w:tabs>
        <w:ind w:right="-76"/>
        <w:jc w:val="both"/>
        <w:rPr>
          <w:rFonts w:ascii="Geneva" w:hAnsi="Geneva"/>
          <w:b/>
          <w:sz w:val="22"/>
          <w:szCs w:val="22"/>
        </w:rPr>
      </w:pPr>
      <w:r w:rsidRPr="0061537E">
        <w:rPr>
          <w:rFonts w:ascii="Geneva" w:hAnsi="Geneva"/>
          <w:b/>
          <w:sz w:val="22"/>
          <w:szCs w:val="22"/>
        </w:rPr>
        <w:t>Adresse ...........................................................................................................................</w:t>
      </w:r>
      <w:r w:rsidR="0061537E">
        <w:rPr>
          <w:rFonts w:ascii="Geneva" w:hAnsi="Geneva"/>
          <w:b/>
          <w:sz w:val="22"/>
          <w:szCs w:val="22"/>
        </w:rPr>
        <w:t>..................</w:t>
      </w:r>
    </w:p>
    <w:p w:rsidR="001740A4" w:rsidRPr="0061537E" w:rsidRDefault="001740A4" w:rsidP="001740A4">
      <w:pPr>
        <w:widowControl w:val="0"/>
        <w:tabs>
          <w:tab w:val="left" w:pos="4420"/>
        </w:tabs>
        <w:ind w:right="-76"/>
        <w:jc w:val="both"/>
        <w:rPr>
          <w:rFonts w:ascii="Geneva" w:hAnsi="Geneva"/>
          <w:b/>
          <w:sz w:val="22"/>
          <w:szCs w:val="22"/>
        </w:rPr>
      </w:pPr>
    </w:p>
    <w:p w:rsidR="001740A4" w:rsidRPr="0061537E" w:rsidRDefault="0061537E" w:rsidP="001740A4">
      <w:pPr>
        <w:widowControl w:val="0"/>
        <w:tabs>
          <w:tab w:val="left" w:pos="4420"/>
        </w:tabs>
        <w:ind w:right="-76"/>
        <w:jc w:val="both"/>
        <w:rPr>
          <w:rFonts w:ascii="Geneva" w:hAnsi="Geneva"/>
          <w:b/>
          <w:sz w:val="22"/>
          <w:szCs w:val="22"/>
        </w:rPr>
      </w:pPr>
      <w:r w:rsidRPr="0061537E">
        <w:rPr>
          <w:rFonts w:ascii="Geneva" w:hAnsi="Geneva"/>
          <w:b/>
          <w:sz w:val="22"/>
          <w:szCs w:val="22"/>
        </w:rPr>
        <w:t>Email</w:t>
      </w:r>
      <w:r w:rsidR="001740A4" w:rsidRPr="0061537E">
        <w:rPr>
          <w:rFonts w:ascii="Geneva" w:hAnsi="Geneva"/>
          <w:b/>
          <w:sz w:val="22"/>
          <w:szCs w:val="22"/>
        </w:rPr>
        <w:t> : ....................................................</w:t>
      </w:r>
      <w:r w:rsidR="00687F04" w:rsidRPr="0061537E">
        <w:rPr>
          <w:rFonts w:ascii="Geneva" w:hAnsi="Geneva"/>
          <w:b/>
          <w:sz w:val="22"/>
          <w:szCs w:val="22"/>
        </w:rPr>
        <w:t>@</w:t>
      </w:r>
      <w:r w:rsidR="001740A4" w:rsidRPr="0061537E">
        <w:rPr>
          <w:rFonts w:ascii="Geneva" w:hAnsi="Geneva"/>
          <w:b/>
          <w:sz w:val="22"/>
          <w:szCs w:val="22"/>
        </w:rPr>
        <w:t>................................................  Tél. .</w:t>
      </w:r>
      <w:r>
        <w:rPr>
          <w:rFonts w:ascii="Geneva" w:hAnsi="Geneva"/>
          <w:b/>
          <w:sz w:val="22"/>
          <w:szCs w:val="22"/>
        </w:rPr>
        <w:t>..........……….........</w:t>
      </w:r>
    </w:p>
    <w:p w:rsidR="001740A4" w:rsidRPr="0061537E" w:rsidRDefault="001740A4" w:rsidP="001740A4">
      <w:pPr>
        <w:widowControl w:val="0"/>
        <w:tabs>
          <w:tab w:val="left" w:pos="4420"/>
        </w:tabs>
        <w:ind w:left="284" w:right="-76"/>
        <w:jc w:val="both"/>
        <w:rPr>
          <w:rFonts w:ascii="Geneva" w:hAnsi="Geneva"/>
          <w:b/>
          <w:sz w:val="22"/>
          <w:szCs w:val="22"/>
        </w:rPr>
      </w:pPr>
    </w:p>
    <w:p w:rsidR="00550D11" w:rsidRPr="0061537E" w:rsidRDefault="00550D11" w:rsidP="001740A4">
      <w:pPr>
        <w:widowControl w:val="0"/>
        <w:tabs>
          <w:tab w:val="left" w:pos="1985"/>
          <w:tab w:val="left" w:pos="3840"/>
        </w:tabs>
        <w:ind w:right="-76"/>
        <w:jc w:val="both"/>
        <w:rPr>
          <w:sz w:val="22"/>
          <w:szCs w:val="22"/>
        </w:rPr>
      </w:pPr>
    </w:p>
    <w:p w:rsidR="001740A4" w:rsidRPr="0061537E" w:rsidRDefault="001740A4" w:rsidP="001740A4">
      <w:pPr>
        <w:widowControl w:val="0"/>
        <w:tabs>
          <w:tab w:val="left" w:pos="1985"/>
          <w:tab w:val="left" w:pos="3840"/>
        </w:tabs>
        <w:ind w:right="-76"/>
        <w:jc w:val="both"/>
        <w:rPr>
          <w:rFonts w:ascii="Geneva" w:hAnsi="Geneva"/>
          <w:b/>
          <w:sz w:val="22"/>
          <w:szCs w:val="22"/>
        </w:rPr>
      </w:pPr>
      <w:r w:rsidRPr="0061537E">
        <w:rPr>
          <w:sz w:val="22"/>
          <w:szCs w:val="22"/>
        </w:rPr>
        <w:sym w:font="Wingdings" w:char="F072"/>
      </w:r>
      <w:r w:rsidRPr="0061537E">
        <w:rPr>
          <w:sz w:val="22"/>
          <w:szCs w:val="22"/>
        </w:rPr>
        <w:t xml:space="preserve">  </w:t>
      </w:r>
      <w:r w:rsidR="0061537E" w:rsidRPr="0061537E">
        <w:rPr>
          <w:rFonts w:ascii="Geneva" w:hAnsi="Geneva"/>
          <w:b/>
          <w:sz w:val="22"/>
          <w:szCs w:val="22"/>
        </w:rPr>
        <w:t>Participera</w:t>
      </w:r>
      <w:r w:rsidR="0061537E" w:rsidRPr="0061537E">
        <w:rPr>
          <w:rFonts w:ascii="Geneva" w:hAnsi="Geneva"/>
          <w:b/>
          <w:sz w:val="22"/>
          <w:szCs w:val="22"/>
        </w:rPr>
        <w:tab/>
      </w:r>
      <w:r w:rsidR="0061537E" w:rsidRPr="0061537E">
        <w:rPr>
          <w:rFonts w:ascii="Geneva" w:hAnsi="Geneva"/>
          <w:b/>
          <w:sz w:val="22"/>
          <w:szCs w:val="22"/>
        </w:rPr>
        <w:tab/>
      </w:r>
      <w:r w:rsidRPr="0061537E">
        <w:rPr>
          <w:rFonts w:ascii="Geneva" w:hAnsi="Geneva"/>
          <w:b/>
          <w:sz w:val="22"/>
          <w:szCs w:val="22"/>
        </w:rPr>
        <w:tab/>
      </w:r>
      <w:r w:rsidRPr="0061537E">
        <w:rPr>
          <w:sz w:val="22"/>
          <w:szCs w:val="22"/>
        </w:rPr>
        <w:sym w:font="Wingdings" w:char="F072"/>
      </w:r>
      <w:r w:rsidRPr="0061537E">
        <w:rPr>
          <w:sz w:val="22"/>
          <w:szCs w:val="22"/>
        </w:rPr>
        <w:t xml:space="preserve">  </w:t>
      </w:r>
      <w:r w:rsidRPr="0061537E">
        <w:rPr>
          <w:rFonts w:ascii="Geneva" w:hAnsi="Geneva"/>
          <w:b/>
          <w:sz w:val="22"/>
          <w:szCs w:val="22"/>
        </w:rPr>
        <w:t xml:space="preserve">Sera accompagné(e) de </w:t>
      </w:r>
      <w:r w:rsidR="00581F0F" w:rsidRPr="0061537E">
        <w:rPr>
          <w:rFonts w:ascii="Geneva" w:hAnsi="Geneva"/>
          <w:b/>
          <w:sz w:val="22"/>
          <w:szCs w:val="22"/>
        </w:rPr>
        <w:t>............. personne</w:t>
      </w:r>
      <w:r w:rsidR="0061537E">
        <w:rPr>
          <w:rFonts w:ascii="Geneva" w:hAnsi="Geneva"/>
          <w:b/>
          <w:sz w:val="22"/>
          <w:szCs w:val="22"/>
        </w:rPr>
        <w:t>(</w:t>
      </w:r>
      <w:r w:rsidR="00581F0F" w:rsidRPr="0061537E">
        <w:rPr>
          <w:rFonts w:ascii="Geneva" w:hAnsi="Geneva"/>
          <w:b/>
          <w:sz w:val="22"/>
          <w:szCs w:val="22"/>
        </w:rPr>
        <w:t>s</w:t>
      </w:r>
      <w:r w:rsidR="0061537E">
        <w:rPr>
          <w:rFonts w:ascii="Geneva" w:hAnsi="Geneva"/>
          <w:b/>
          <w:sz w:val="22"/>
          <w:szCs w:val="22"/>
        </w:rPr>
        <w:t>)</w:t>
      </w:r>
    </w:p>
    <w:p w:rsidR="001740A4" w:rsidRPr="0061537E" w:rsidRDefault="001740A4" w:rsidP="001740A4">
      <w:pPr>
        <w:widowControl w:val="0"/>
        <w:tabs>
          <w:tab w:val="left" w:pos="1985"/>
          <w:tab w:val="left" w:pos="3840"/>
        </w:tabs>
        <w:ind w:right="-76"/>
        <w:jc w:val="both"/>
        <w:rPr>
          <w:rFonts w:ascii="Geneva" w:hAnsi="Geneva"/>
          <w:sz w:val="22"/>
          <w:szCs w:val="22"/>
        </w:rPr>
      </w:pPr>
    </w:p>
    <w:p w:rsidR="001740A4" w:rsidRPr="0061537E" w:rsidRDefault="001740A4" w:rsidP="001740A4">
      <w:pPr>
        <w:widowControl w:val="0"/>
        <w:tabs>
          <w:tab w:val="left" w:pos="1985"/>
          <w:tab w:val="left" w:pos="3840"/>
        </w:tabs>
        <w:ind w:right="-76"/>
        <w:jc w:val="both"/>
        <w:rPr>
          <w:rFonts w:ascii="Geneva" w:hAnsi="Geneva"/>
          <w:b/>
          <w:szCs w:val="22"/>
        </w:rPr>
      </w:pPr>
      <w:r w:rsidRPr="0061537E">
        <w:rPr>
          <w:rFonts w:ascii="Geneva" w:hAnsi="Geneva"/>
          <w:szCs w:val="22"/>
        </w:rPr>
        <w:t xml:space="preserve">  </w:t>
      </w:r>
      <w:r w:rsidRPr="0061537E">
        <w:rPr>
          <w:rFonts w:ascii="Geneva" w:hAnsi="Geneva"/>
          <w:b/>
          <w:szCs w:val="22"/>
        </w:rPr>
        <w:t>Ci-joint</w:t>
      </w:r>
      <w:r w:rsidR="00550D11" w:rsidRPr="0061537E">
        <w:rPr>
          <w:rFonts w:ascii="Geneva" w:hAnsi="Geneva"/>
          <w:b/>
          <w:szCs w:val="22"/>
        </w:rPr>
        <w:t xml:space="preserve"> un chèque de </w:t>
      </w:r>
      <w:r w:rsidR="0055038F" w:rsidRPr="0061537E">
        <w:rPr>
          <w:rFonts w:ascii="Geneva" w:hAnsi="Geneva"/>
          <w:b/>
          <w:szCs w:val="22"/>
        </w:rPr>
        <w:t>2</w:t>
      </w:r>
      <w:r w:rsidR="00B12574">
        <w:rPr>
          <w:rFonts w:ascii="Geneva" w:hAnsi="Geneva"/>
          <w:b/>
          <w:szCs w:val="22"/>
        </w:rPr>
        <w:t>3</w:t>
      </w:r>
      <w:bookmarkStart w:id="0" w:name="_GoBack"/>
      <w:bookmarkEnd w:id="0"/>
      <w:r w:rsidRPr="0061537E">
        <w:rPr>
          <w:rFonts w:ascii="Geneva" w:hAnsi="Geneva"/>
          <w:b/>
          <w:szCs w:val="22"/>
        </w:rPr>
        <w:t xml:space="preserve"> € X ...... personne(s) soit </w:t>
      </w:r>
      <w:r w:rsidR="00581F0F" w:rsidRPr="0061537E">
        <w:rPr>
          <w:rFonts w:ascii="Geneva" w:hAnsi="Geneva"/>
          <w:b/>
          <w:szCs w:val="22"/>
        </w:rPr>
        <w:t xml:space="preserve">un total de </w:t>
      </w:r>
      <w:r w:rsidRPr="0061537E">
        <w:rPr>
          <w:rFonts w:ascii="Geneva" w:hAnsi="Geneva"/>
          <w:b/>
          <w:szCs w:val="22"/>
        </w:rPr>
        <w:t>........... €</w:t>
      </w:r>
    </w:p>
    <w:p w:rsidR="001740A4" w:rsidRPr="0061537E" w:rsidRDefault="00BF4ED4" w:rsidP="001740A4">
      <w:pPr>
        <w:widowControl w:val="0"/>
        <w:tabs>
          <w:tab w:val="left" w:pos="1985"/>
          <w:tab w:val="left" w:pos="3840"/>
        </w:tabs>
        <w:ind w:right="-76"/>
        <w:jc w:val="both"/>
        <w:rPr>
          <w:rFonts w:ascii="Arial" w:hAnsi="Arial" w:cs="Arial"/>
          <w:i/>
          <w:sz w:val="22"/>
          <w:szCs w:val="22"/>
        </w:rPr>
      </w:pPr>
      <w:r w:rsidRPr="0061537E">
        <w:rPr>
          <w:rFonts w:ascii="Arial" w:hAnsi="Arial" w:cs="Arial"/>
          <w:i/>
          <w:sz w:val="22"/>
          <w:szCs w:val="22"/>
        </w:rPr>
        <w:t xml:space="preserve">      </w:t>
      </w:r>
      <w:r w:rsidR="00550D11" w:rsidRPr="0061537E">
        <w:rPr>
          <w:rFonts w:ascii="Arial" w:hAnsi="Arial" w:cs="Arial"/>
          <w:i/>
          <w:sz w:val="22"/>
          <w:szCs w:val="22"/>
        </w:rPr>
        <w:t xml:space="preserve">Chèque à établir à l’ordre de la </w:t>
      </w:r>
      <w:r w:rsidR="00581F0F" w:rsidRPr="0061537E">
        <w:rPr>
          <w:rFonts w:ascii="Arial" w:hAnsi="Arial" w:cs="Arial"/>
          <w:i/>
          <w:sz w:val="22"/>
          <w:szCs w:val="22"/>
        </w:rPr>
        <w:t>CMA LOIRE</w:t>
      </w:r>
    </w:p>
    <w:p w:rsidR="001740A4" w:rsidRPr="0061537E" w:rsidRDefault="001866A9" w:rsidP="001740A4">
      <w:pPr>
        <w:widowControl w:val="0"/>
        <w:tabs>
          <w:tab w:val="left" w:pos="1985"/>
          <w:tab w:val="left" w:pos="3840"/>
        </w:tabs>
        <w:ind w:right="-76"/>
        <w:jc w:val="both"/>
        <w:rPr>
          <w:sz w:val="22"/>
          <w:szCs w:val="22"/>
        </w:rPr>
      </w:pPr>
      <w:r w:rsidRPr="0061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552BF" wp14:editId="7B743224">
                <wp:simplePos x="0" y="0"/>
                <wp:positionH relativeFrom="column">
                  <wp:posOffset>-304800</wp:posOffset>
                </wp:positionH>
                <wp:positionV relativeFrom="paragraph">
                  <wp:posOffset>121285</wp:posOffset>
                </wp:positionV>
                <wp:extent cx="6466205" cy="740410"/>
                <wp:effectExtent l="57150" t="38100" r="67945" b="9779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205" cy="7404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CE6" w:rsidRDefault="0099755C" w:rsidP="001866A9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="00FC7AC5">
                              <w:t>nscription prise uniquement par</w:t>
                            </w:r>
                            <w:r w:rsidR="001F5CE6">
                              <w:t xml:space="preserve"> la CMA</w:t>
                            </w:r>
                            <w:r w:rsidR="00FC7AC5">
                              <w:t xml:space="preserve"> LOIRE</w:t>
                            </w:r>
                            <w:r w:rsidR="001F5CE6">
                              <w:t>.</w:t>
                            </w:r>
                          </w:p>
                          <w:p w:rsidR="00687F04" w:rsidRDefault="001F5CE6" w:rsidP="00687F0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87F04">
                              <w:t xml:space="preserve">Aucune inscription </w:t>
                            </w:r>
                            <w:r w:rsidR="0061537E">
                              <w:t>ne sera</w:t>
                            </w:r>
                            <w:r w:rsidR="00687F04">
                              <w:t xml:space="preserve"> validée sans règlement. </w:t>
                            </w:r>
                          </w:p>
                          <w:p w:rsidR="00687F04" w:rsidRDefault="00687F04" w:rsidP="00687F04">
                            <w:pPr>
                              <w:jc w:val="center"/>
                            </w:pPr>
                            <w:r w:rsidRPr="001866A9">
                              <w:rPr>
                                <w:b/>
                                <w:u w:val="single"/>
                              </w:rPr>
                              <w:t xml:space="preserve">Toute annulation </w:t>
                            </w:r>
                            <w:r w:rsidR="0061537E" w:rsidRPr="001866A9">
                              <w:rPr>
                                <w:b/>
                                <w:u w:val="single"/>
                              </w:rPr>
                              <w:t>devra</w:t>
                            </w:r>
                            <w:r w:rsidRPr="001866A9">
                              <w:rPr>
                                <w:b/>
                                <w:u w:val="single"/>
                              </w:rPr>
                              <w:t xml:space="preserve"> être faite avant le </w:t>
                            </w:r>
                            <w:r w:rsidR="000F7538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="00F11039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="0099755C" w:rsidRPr="001866A9">
                              <w:rPr>
                                <w:b/>
                                <w:u w:val="single"/>
                              </w:rPr>
                              <w:t xml:space="preserve"> juin</w:t>
                            </w:r>
                            <w:r w:rsidR="003B68DD" w:rsidRPr="001866A9">
                              <w:rPr>
                                <w:b/>
                                <w:u w:val="single"/>
                              </w:rPr>
                              <w:t xml:space="preserve"> 201</w:t>
                            </w:r>
                            <w:r w:rsidR="00F11039">
                              <w:rPr>
                                <w:b/>
                                <w:u w:val="single"/>
                              </w:rPr>
                              <w:t>8</w:t>
                            </w:r>
                            <w:r w:rsidRPr="001866A9">
                              <w:rPr>
                                <w:b/>
                                <w:u w:val="single"/>
                              </w:rPr>
                              <w:t>, sans quoi le règlement sera encaissé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left:0;text-align:left;margin-left:-24pt;margin-top:9.55pt;width:509.15pt;height:5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F5CE6" w:rsidRDefault="0099755C" w:rsidP="001866A9">
                      <w:pPr>
                        <w:jc w:val="center"/>
                      </w:pPr>
                      <w:r>
                        <w:t>I</w:t>
                      </w:r>
                      <w:r w:rsidR="00FC7AC5">
                        <w:t>nscription prise uniquement par</w:t>
                      </w:r>
                      <w:r w:rsidR="001F5CE6">
                        <w:t xml:space="preserve"> la CMA</w:t>
                      </w:r>
                      <w:r w:rsidR="00FC7AC5">
                        <w:t xml:space="preserve"> LOIRE</w:t>
                      </w:r>
                      <w:r w:rsidR="001F5CE6">
                        <w:t>.</w:t>
                      </w:r>
                    </w:p>
                    <w:p w:rsidR="00687F04" w:rsidRDefault="001F5CE6" w:rsidP="00687F04">
                      <w:pPr>
                        <w:jc w:val="center"/>
                      </w:pPr>
                      <w:r>
                        <w:t xml:space="preserve"> </w:t>
                      </w:r>
                      <w:r w:rsidR="00687F04">
                        <w:t xml:space="preserve">Aucune inscription </w:t>
                      </w:r>
                      <w:r w:rsidR="0061537E">
                        <w:t>ne sera</w:t>
                      </w:r>
                      <w:r w:rsidR="00687F04">
                        <w:t xml:space="preserve"> validée sans règlement. </w:t>
                      </w:r>
                    </w:p>
                    <w:p w:rsidR="00687F04" w:rsidRDefault="00687F04" w:rsidP="00687F04">
                      <w:pPr>
                        <w:jc w:val="center"/>
                      </w:pPr>
                      <w:r w:rsidRPr="001866A9">
                        <w:rPr>
                          <w:b/>
                          <w:u w:val="single"/>
                        </w:rPr>
                        <w:t xml:space="preserve">Toute annulation </w:t>
                      </w:r>
                      <w:r w:rsidR="0061537E" w:rsidRPr="001866A9">
                        <w:rPr>
                          <w:b/>
                          <w:u w:val="single"/>
                        </w:rPr>
                        <w:t>devra</w:t>
                      </w:r>
                      <w:r w:rsidRPr="001866A9">
                        <w:rPr>
                          <w:b/>
                          <w:u w:val="single"/>
                        </w:rPr>
                        <w:t xml:space="preserve"> être faite avant le </w:t>
                      </w:r>
                      <w:r w:rsidR="000F7538">
                        <w:rPr>
                          <w:b/>
                          <w:u w:val="single"/>
                        </w:rPr>
                        <w:t>1</w:t>
                      </w:r>
                      <w:r w:rsidR="00F11039">
                        <w:rPr>
                          <w:b/>
                          <w:u w:val="single"/>
                        </w:rPr>
                        <w:t>1</w:t>
                      </w:r>
                      <w:bookmarkStart w:id="1" w:name="_GoBack"/>
                      <w:bookmarkEnd w:id="1"/>
                      <w:r w:rsidR="0099755C" w:rsidRPr="001866A9">
                        <w:rPr>
                          <w:b/>
                          <w:u w:val="single"/>
                        </w:rPr>
                        <w:t xml:space="preserve"> juin</w:t>
                      </w:r>
                      <w:r w:rsidR="003B68DD" w:rsidRPr="001866A9">
                        <w:rPr>
                          <w:b/>
                          <w:u w:val="single"/>
                        </w:rPr>
                        <w:t xml:space="preserve"> 201</w:t>
                      </w:r>
                      <w:r w:rsidR="00F11039">
                        <w:rPr>
                          <w:b/>
                          <w:u w:val="single"/>
                        </w:rPr>
                        <w:t>8</w:t>
                      </w:r>
                      <w:r w:rsidRPr="001866A9">
                        <w:rPr>
                          <w:b/>
                          <w:u w:val="single"/>
                        </w:rPr>
                        <w:t>, sans quoi le règlement sera encaissé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0A4" w:rsidRPr="0061537E" w:rsidRDefault="001740A4" w:rsidP="001740A4">
      <w:pPr>
        <w:widowControl w:val="0"/>
        <w:tabs>
          <w:tab w:val="left" w:pos="4420"/>
        </w:tabs>
        <w:spacing w:line="360" w:lineRule="auto"/>
        <w:ind w:right="-76"/>
        <w:rPr>
          <w:rFonts w:ascii="Geneva" w:hAnsi="Geneva"/>
          <w:b/>
          <w:sz w:val="22"/>
          <w:szCs w:val="22"/>
        </w:rPr>
      </w:pPr>
    </w:p>
    <w:p w:rsidR="00687F04" w:rsidRPr="0061537E" w:rsidRDefault="00687F04" w:rsidP="0055038F">
      <w:pPr>
        <w:rPr>
          <w:sz w:val="22"/>
          <w:szCs w:val="22"/>
        </w:rPr>
      </w:pPr>
    </w:p>
    <w:p w:rsidR="00687F04" w:rsidRPr="0061537E" w:rsidRDefault="00687F04" w:rsidP="0055038F">
      <w:pPr>
        <w:rPr>
          <w:sz w:val="22"/>
          <w:szCs w:val="22"/>
        </w:rPr>
      </w:pPr>
    </w:p>
    <w:p w:rsidR="00687F04" w:rsidRPr="0061537E" w:rsidRDefault="00687F04" w:rsidP="00687F04">
      <w:pPr>
        <w:jc w:val="center"/>
        <w:rPr>
          <w:sz w:val="22"/>
          <w:szCs w:val="22"/>
        </w:rPr>
      </w:pPr>
    </w:p>
    <w:p w:rsidR="00687F04" w:rsidRPr="0061537E" w:rsidRDefault="00687F04" w:rsidP="00687F04">
      <w:pPr>
        <w:jc w:val="center"/>
        <w:rPr>
          <w:sz w:val="22"/>
          <w:szCs w:val="22"/>
        </w:rPr>
      </w:pPr>
    </w:p>
    <w:p w:rsidR="0055038F" w:rsidRPr="0061537E" w:rsidRDefault="0055038F" w:rsidP="00687F04">
      <w:pPr>
        <w:jc w:val="center"/>
        <w:rPr>
          <w:sz w:val="22"/>
          <w:szCs w:val="22"/>
        </w:rPr>
      </w:pPr>
      <w:r w:rsidRPr="0061537E">
        <w:rPr>
          <w:sz w:val="22"/>
          <w:szCs w:val="22"/>
        </w:rPr>
        <w:t xml:space="preserve">Bulletin à retourner </w:t>
      </w:r>
      <w:r w:rsidRPr="0061537E">
        <w:rPr>
          <w:b/>
          <w:color w:val="FF0000"/>
          <w:sz w:val="22"/>
          <w:szCs w:val="22"/>
          <w:u w:val="single"/>
        </w:rPr>
        <w:t>au plus</w:t>
      </w:r>
      <w:r w:rsidRPr="0061537E">
        <w:rPr>
          <w:color w:val="FF0000"/>
          <w:sz w:val="22"/>
          <w:szCs w:val="22"/>
          <w:u w:val="single"/>
        </w:rPr>
        <w:t xml:space="preserve"> </w:t>
      </w:r>
      <w:r w:rsidR="0061537E">
        <w:rPr>
          <w:b/>
          <w:color w:val="FF0000"/>
          <w:sz w:val="22"/>
          <w:szCs w:val="22"/>
          <w:u w:val="single"/>
        </w:rPr>
        <w:t xml:space="preserve">tard le </w:t>
      </w:r>
      <w:r w:rsidR="001866A9">
        <w:rPr>
          <w:b/>
          <w:color w:val="FF0000"/>
          <w:sz w:val="22"/>
          <w:szCs w:val="22"/>
          <w:u w:val="single"/>
        </w:rPr>
        <w:t xml:space="preserve">Lundi </w:t>
      </w:r>
      <w:r w:rsidR="000F7538">
        <w:rPr>
          <w:b/>
          <w:color w:val="FF0000"/>
          <w:sz w:val="22"/>
          <w:szCs w:val="22"/>
          <w:u w:val="single"/>
        </w:rPr>
        <w:t>11</w:t>
      </w:r>
      <w:r w:rsidR="00581F0F" w:rsidRPr="0061537E">
        <w:rPr>
          <w:b/>
          <w:color w:val="FF0000"/>
          <w:sz w:val="22"/>
          <w:szCs w:val="22"/>
          <w:u w:val="single"/>
        </w:rPr>
        <w:t xml:space="preserve"> J</w:t>
      </w:r>
      <w:r w:rsidR="0061537E">
        <w:rPr>
          <w:b/>
          <w:color w:val="FF0000"/>
          <w:sz w:val="22"/>
          <w:szCs w:val="22"/>
          <w:u w:val="single"/>
        </w:rPr>
        <w:t xml:space="preserve">uin </w:t>
      </w:r>
      <w:r w:rsidRPr="0061537E">
        <w:rPr>
          <w:b/>
          <w:color w:val="FF0000"/>
          <w:sz w:val="22"/>
          <w:szCs w:val="22"/>
          <w:u w:val="single"/>
        </w:rPr>
        <w:t>201</w:t>
      </w:r>
      <w:r w:rsidR="000F7538">
        <w:rPr>
          <w:b/>
          <w:color w:val="FF0000"/>
          <w:sz w:val="22"/>
          <w:szCs w:val="22"/>
          <w:u w:val="single"/>
        </w:rPr>
        <w:t>8</w:t>
      </w:r>
      <w:r w:rsidRPr="0061537E">
        <w:rPr>
          <w:color w:val="FF0000"/>
          <w:sz w:val="22"/>
          <w:szCs w:val="22"/>
        </w:rPr>
        <w:t xml:space="preserve"> </w:t>
      </w:r>
      <w:r w:rsidRPr="0061537E">
        <w:rPr>
          <w:sz w:val="22"/>
          <w:szCs w:val="22"/>
        </w:rPr>
        <w:t>à l’adresse suivante :</w:t>
      </w:r>
    </w:p>
    <w:p w:rsidR="0055038F" w:rsidRPr="0061537E" w:rsidRDefault="0055038F" w:rsidP="0055038F">
      <w:pPr>
        <w:rPr>
          <w:sz w:val="22"/>
          <w:szCs w:val="22"/>
        </w:rPr>
      </w:pPr>
    </w:p>
    <w:p w:rsidR="00581F0F" w:rsidRPr="0061537E" w:rsidRDefault="00581F0F" w:rsidP="0055038F">
      <w:pPr>
        <w:jc w:val="center"/>
        <w:rPr>
          <w:b/>
          <w:sz w:val="22"/>
          <w:szCs w:val="22"/>
        </w:rPr>
      </w:pPr>
      <w:r w:rsidRPr="0061537E">
        <w:rPr>
          <w:b/>
          <w:sz w:val="22"/>
          <w:szCs w:val="22"/>
        </w:rPr>
        <w:t>CMA LOIRE</w:t>
      </w:r>
    </w:p>
    <w:p w:rsidR="0055038F" w:rsidRPr="0061537E" w:rsidRDefault="00581F0F" w:rsidP="0055038F">
      <w:pPr>
        <w:jc w:val="center"/>
        <w:rPr>
          <w:b/>
          <w:sz w:val="22"/>
          <w:szCs w:val="22"/>
        </w:rPr>
      </w:pPr>
      <w:r w:rsidRPr="0061537E">
        <w:rPr>
          <w:b/>
          <w:sz w:val="22"/>
          <w:szCs w:val="22"/>
        </w:rPr>
        <w:t>Se</w:t>
      </w:r>
      <w:r w:rsidR="0055038F" w:rsidRPr="0061537E">
        <w:rPr>
          <w:b/>
          <w:sz w:val="22"/>
          <w:szCs w:val="22"/>
        </w:rPr>
        <w:t xml:space="preserve">rvice Création </w:t>
      </w:r>
      <w:r w:rsidRPr="0061537E">
        <w:rPr>
          <w:b/>
          <w:sz w:val="22"/>
          <w:szCs w:val="22"/>
        </w:rPr>
        <w:t xml:space="preserve">/ Reprise </w:t>
      </w:r>
    </w:p>
    <w:p w:rsidR="0055038F" w:rsidRPr="0061537E" w:rsidRDefault="00581F0F" w:rsidP="0055038F">
      <w:pPr>
        <w:jc w:val="center"/>
        <w:rPr>
          <w:b/>
          <w:sz w:val="22"/>
          <w:szCs w:val="22"/>
        </w:rPr>
      </w:pPr>
      <w:r w:rsidRPr="0061537E">
        <w:rPr>
          <w:b/>
          <w:sz w:val="22"/>
          <w:szCs w:val="22"/>
        </w:rPr>
        <w:t>Espace Mermoz</w:t>
      </w:r>
    </w:p>
    <w:p w:rsidR="00581F0F" w:rsidRPr="0061537E" w:rsidRDefault="00581F0F" w:rsidP="0055038F">
      <w:pPr>
        <w:jc w:val="center"/>
        <w:rPr>
          <w:b/>
          <w:sz w:val="22"/>
          <w:szCs w:val="22"/>
        </w:rPr>
      </w:pPr>
      <w:r w:rsidRPr="0061537E">
        <w:rPr>
          <w:b/>
          <w:sz w:val="22"/>
          <w:szCs w:val="22"/>
        </w:rPr>
        <w:t>14 rue Moulin Paillasson</w:t>
      </w:r>
    </w:p>
    <w:p w:rsidR="0055038F" w:rsidRPr="0061537E" w:rsidRDefault="0061537E" w:rsidP="0055038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42</w:t>
      </w:r>
      <w:r w:rsidR="00581F0F" w:rsidRPr="0061537E">
        <w:rPr>
          <w:b/>
          <w:sz w:val="22"/>
          <w:szCs w:val="22"/>
        </w:rPr>
        <w:t>300 ROANNE</w:t>
      </w:r>
    </w:p>
    <w:p w:rsidR="00687F04" w:rsidRPr="0061537E" w:rsidRDefault="00687F04" w:rsidP="0055038F">
      <w:pPr>
        <w:jc w:val="center"/>
        <w:rPr>
          <w:sz w:val="22"/>
          <w:szCs w:val="22"/>
        </w:rPr>
      </w:pPr>
    </w:p>
    <w:p w:rsidR="0055038F" w:rsidRPr="0061537E" w:rsidRDefault="0061537E" w:rsidP="003B48E4">
      <w:pPr>
        <w:jc w:val="center"/>
        <w:rPr>
          <w:b/>
          <w:sz w:val="22"/>
          <w:szCs w:val="22"/>
        </w:rPr>
      </w:pPr>
      <w:r w:rsidRPr="0061537E">
        <w:rPr>
          <w:b/>
          <w:sz w:val="22"/>
          <w:szCs w:val="22"/>
        </w:rPr>
        <w:t>Té</w:t>
      </w:r>
      <w:r w:rsidR="003B48E4" w:rsidRPr="0061537E">
        <w:rPr>
          <w:b/>
          <w:sz w:val="22"/>
          <w:szCs w:val="22"/>
        </w:rPr>
        <w:t>l. 04</w:t>
      </w:r>
      <w:r w:rsidRPr="0061537E">
        <w:rPr>
          <w:b/>
          <w:sz w:val="22"/>
          <w:szCs w:val="22"/>
        </w:rPr>
        <w:t>.</w:t>
      </w:r>
      <w:r w:rsidR="003B48E4" w:rsidRPr="0061537E">
        <w:rPr>
          <w:b/>
          <w:sz w:val="22"/>
          <w:szCs w:val="22"/>
        </w:rPr>
        <w:t>77</w:t>
      </w:r>
      <w:r w:rsidRPr="0061537E">
        <w:rPr>
          <w:b/>
          <w:sz w:val="22"/>
          <w:szCs w:val="22"/>
        </w:rPr>
        <w:t>.</w:t>
      </w:r>
      <w:r w:rsidR="00581F0F" w:rsidRPr="0061537E">
        <w:rPr>
          <w:b/>
          <w:sz w:val="22"/>
          <w:szCs w:val="22"/>
        </w:rPr>
        <w:t>92</w:t>
      </w:r>
      <w:r w:rsidRPr="0061537E">
        <w:rPr>
          <w:b/>
          <w:sz w:val="22"/>
          <w:szCs w:val="22"/>
        </w:rPr>
        <w:t>.</w:t>
      </w:r>
      <w:r w:rsidR="00581F0F" w:rsidRPr="0061537E">
        <w:rPr>
          <w:b/>
          <w:sz w:val="22"/>
          <w:szCs w:val="22"/>
        </w:rPr>
        <w:t>38</w:t>
      </w:r>
      <w:r w:rsidRPr="0061537E">
        <w:rPr>
          <w:b/>
          <w:sz w:val="22"/>
          <w:szCs w:val="22"/>
        </w:rPr>
        <w:t>.</w:t>
      </w:r>
      <w:r w:rsidR="00581F0F" w:rsidRPr="0061537E">
        <w:rPr>
          <w:b/>
          <w:sz w:val="22"/>
          <w:szCs w:val="22"/>
        </w:rPr>
        <w:t xml:space="preserve">00 </w:t>
      </w:r>
    </w:p>
    <w:p w:rsidR="00DE1AF5" w:rsidRPr="0061537E" w:rsidRDefault="0061537E" w:rsidP="00687F04">
      <w:pPr>
        <w:jc w:val="center"/>
        <w:rPr>
          <w:rFonts w:ascii="Geneva" w:hAnsi="Geneva"/>
          <w:b/>
          <w:i/>
          <w:color w:val="000000" w:themeColor="text1"/>
          <w:sz w:val="22"/>
          <w:szCs w:val="22"/>
        </w:rPr>
      </w:pPr>
      <w:r w:rsidRPr="0061537E">
        <w:rPr>
          <w:b/>
          <w:i/>
          <w:color w:val="000000" w:themeColor="text1"/>
          <w:sz w:val="22"/>
          <w:szCs w:val="22"/>
        </w:rPr>
        <w:t>E</w:t>
      </w:r>
      <w:r w:rsidR="0055038F" w:rsidRPr="0061537E">
        <w:rPr>
          <w:b/>
          <w:i/>
          <w:color w:val="000000" w:themeColor="text1"/>
          <w:sz w:val="22"/>
          <w:szCs w:val="22"/>
        </w:rPr>
        <w:t xml:space="preserve">mail : </w:t>
      </w:r>
      <w:hyperlink r:id="rId12" w:history="1">
        <w:r w:rsidR="00581F0F" w:rsidRPr="0061537E">
          <w:rPr>
            <w:rStyle w:val="Lienhypertexte"/>
            <w:b/>
            <w:i/>
            <w:color w:val="000000" w:themeColor="text1"/>
            <w:sz w:val="22"/>
            <w:szCs w:val="22"/>
            <w:u w:val="none"/>
          </w:rPr>
          <w:t>amandine.rodamel</w:t>
        </w:r>
      </w:hyperlink>
      <w:r w:rsidR="00581F0F" w:rsidRPr="0061537E">
        <w:rPr>
          <w:b/>
          <w:i/>
          <w:color w:val="000000" w:themeColor="text1"/>
          <w:sz w:val="22"/>
          <w:szCs w:val="22"/>
        </w:rPr>
        <w:t>@cma-loire.fr</w:t>
      </w:r>
    </w:p>
    <w:sectPr w:rsidR="00DE1AF5" w:rsidRPr="0061537E" w:rsidSect="001866A9">
      <w:pgSz w:w="11879" w:h="16800"/>
      <w:pgMar w:top="284" w:right="539" w:bottom="204" w:left="1440" w:header="720" w:footer="3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65" w:rsidRDefault="00EF1865" w:rsidP="003548DC">
      <w:r>
        <w:separator/>
      </w:r>
    </w:p>
  </w:endnote>
  <w:endnote w:type="continuationSeparator" w:id="0">
    <w:p w:rsidR="00EF1865" w:rsidRDefault="00EF1865" w:rsidP="0035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65" w:rsidRDefault="00EF1865" w:rsidP="003548DC">
      <w:r>
        <w:separator/>
      </w:r>
    </w:p>
  </w:footnote>
  <w:footnote w:type="continuationSeparator" w:id="0">
    <w:p w:rsidR="00EF1865" w:rsidRDefault="00EF1865" w:rsidP="0035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882"/>
    <w:multiLevelType w:val="hybridMultilevel"/>
    <w:tmpl w:val="20E2F7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5757A"/>
    <w:multiLevelType w:val="singleLevel"/>
    <w:tmpl w:val="4588DDC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63C36A61"/>
    <w:multiLevelType w:val="singleLevel"/>
    <w:tmpl w:val="CB6A1B9A"/>
    <w:lvl w:ilvl="0">
      <w:numFmt w:val="bullet"/>
      <w:lvlText w:val=""/>
      <w:lvlJc w:val="left"/>
      <w:pPr>
        <w:tabs>
          <w:tab w:val="num" w:pos="555"/>
        </w:tabs>
        <w:ind w:left="555" w:hanging="375"/>
      </w:pPr>
      <w:rPr>
        <w:rFonts w:ascii="Symbol" w:hAnsi="Symbol" w:hint="default"/>
        <w:sz w:val="28"/>
      </w:rPr>
    </w:lvl>
  </w:abstractNum>
  <w:abstractNum w:abstractNumId="3">
    <w:nsid w:val="6DB87995"/>
    <w:multiLevelType w:val="hybridMultilevel"/>
    <w:tmpl w:val="4F1C46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17"/>
    <w:rsid w:val="0001347D"/>
    <w:rsid w:val="00032F19"/>
    <w:rsid w:val="00042492"/>
    <w:rsid w:val="00053DEE"/>
    <w:rsid w:val="00056763"/>
    <w:rsid w:val="000B450A"/>
    <w:rsid w:val="000E77EA"/>
    <w:rsid w:val="000F7538"/>
    <w:rsid w:val="001740A4"/>
    <w:rsid w:val="001866A9"/>
    <w:rsid w:val="001F5CE6"/>
    <w:rsid w:val="002163F4"/>
    <w:rsid w:val="002725C8"/>
    <w:rsid w:val="00273217"/>
    <w:rsid w:val="00281B7D"/>
    <w:rsid w:val="002A2220"/>
    <w:rsid w:val="002D651A"/>
    <w:rsid w:val="002F55F2"/>
    <w:rsid w:val="00331955"/>
    <w:rsid w:val="003548DC"/>
    <w:rsid w:val="003858FA"/>
    <w:rsid w:val="003B48E4"/>
    <w:rsid w:val="003B68DD"/>
    <w:rsid w:val="003D64B5"/>
    <w:rsid w:val="003F1261"/>
    <w:rsid w:val="003F3072"/>
    <w:rsid w:val="003F4A8E"/>
    <w:rsid w:val="00415362"/>
    <w:rsid w:val="00420B3D"/>
    <w:rsid w:val="00460403"/>
    <w:rsid w:val="00483450"/>
    <w:rsid w:val="00495BB0"/>
    <w:rsid w:val="004A4D54"/>
    <w:rsid w:val="004F06EA"/>
    <w:rsid w:val="00520F3F"/>
    <w:rsid w:val="00531245"/>
    <w:rsid w:val="005441BB"/>
    <w:rsid w:val="005475ED"/>
    <w:rsid w:val="0055038F"/>
    <w:rsid w:val="00550D11"/>
    <w:rsid w:val="00555457"/>
    <w:rsid w:val="00581F0F"/>
    <w:rsid w:val="00583E81"/>
    <w:rsid w:val="00592AD8"/>
    <w:rsid w:val="005A3366"/>
    <w:rsid w:val="005B135F"/>
    <w:rsid w:val="0061333E"/>
    <w:rsid w:val="006149C1"/>
    <w:rsid w:val="006152B6"/>
    <w:rsid w:val="0061537E"/>
    <w:rsid w:val="0063084A"/>
    <w:rsid w:val="006316DF"/>
    <w:rsid w:val="006414BA"/>
    <w:rsid w:val="006758FC"/>
    <w:rsid w:val="00677E7E"/>
    <w:rsid w:val="00687F04"/>
    <w:rsid w:val="006C26D2"/>
    <w:rsid w:val="006C3F2A"/>
    <w:rsid w:val="006D3B7B"/>
    <w:rsid w:val="00737DD7"/>
    <w:rsid w:val="007615AC"/>
    <w:rsid w:val="007A52A9"/>
    <w:rsid w:val="007F17A5"/>
    <w:rsid w:val="00837EB2"/>
    <w:rsid w:val="00892DA5"/>
    <w:rsid w:val="00896C39"/>
    <w:rsid w:val="00897A72"/>
    <w:rsid w:val="00913F7D"/>
    <w:rsid w:val="00944398"/>
    <w:rsid w:val="0099755C"/>
    <w:rsid w:val="00A20A54"/>
    <w:rsid w:val="00A21C89"/>
    <w:rsid w:val="00A53B14"/>
    <w:rsid w:val="00A76873"/>
    <w:rsid w:val="00AA1DCC"/>
    <w:rsid w:val="00AD55B7"/>
    <w:rsid w:val="00AE58B9"/>
    <w:rsid w:val="00B0600D"/>
    <w:rsid w:val="00B12574"/>
    <w:rsid w:val="00B51F17"/>
    <w:rsid w:val="00B53004"/>
    <w:rsid w:val="00B54E52"/>
    <w:rsid w:val="00B55A34"/>
    <w:rsid w:val="00BA2997"/>
    <w:rsid w:val="00BF08CD"/>
    <w:rsid w:val="00BF4ED4"/>
    <w:rsid w:val="00C00266"/>
    <w:rsid w:val="00C56556"/>
    <w:rsid w:val="00C7581F"/>
    <w:rsid w:val="00CB038A"/>
    <w:rsid w:val="00CB3E49"/>
    <w:rsid w:val="00CB4C5D"/>
    <w:rsid w:val="00CE5962"/>
    <w:rsid w:val="00D84F15"/>
    <w:rsid w:val="00DC1897"/>
    <w:rsid w:val="00DD45AB"/>
    <w:rsid w:val="00DE1AF5"/>
    <w:rsid w:val="00E25658"/>
    <w:rsid w:val="00E609A1"/>
    <w:rsid w:val="00EF1865"/>
    <w:rsid w:val="00F11039"/>
    <w:rsid w:val="00F50251"/>
    <w:rsid w:val="00FC7AC5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ind w:right="-76"/>
      <w:jc w:val="center"/>
      <w:outlineLvl w:val="0"/>
    </w:pPr>
    <w:rPr>
      <w:rFonts w:ascii="Geneva" w:hAnsi="Geneva"/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ind w:right="-76"/>
      <w:jc w:val="center"/>
      <w:outlineLvl w:val="1"/>
    </w:pPr>
    <w:rPr>
      <w:rFonts w:ascii="Geneva" w:hAnsi="Geneva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1701"/>
        <w:tab w:val="left" w:pos="3840"/>
      </w:tabs>
      <w:ind w:right="-76"/>
      <w:jc w:val="both"/>
      <w:outlineLvl w:val="2"/>
    </w:pPr>
    <w:rPr>
      <w:rFonts w:ascii="Geneva" w:hAnsi="Genev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5676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7F17A5"/>
  </w:style>
  <w:style w:type="character" w:styleId="Lienhypertexte">
    <w:name w:val="Hyperlink"/>
    <w:basedOn w:val="Policepardfaut"/>
    <w:uiPriority w:val="99"/>
    <w:unhideWhenUsed/>
    <w:rsid w:val="006758F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1740A4"/>
    <w:rPr>
      <w:rFonts w:ascii="Geneva" w:hAnsi="Geneva"/>
      <w:b/>
      <w:bCs/>
    </w:rPr>
  </w:style>
  <w:style w:type="paragraph" w:styleId="En-tte">
    <w:name w:val="header"/>
    <w:basedOn w:val="Normal"/>
    <w:link w:val="En-tteCar"/>
    <w:uiPriority w:val="99"/>
    <w:unhideWhenUsed/>
    <w:rsid w:val="003548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8D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48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8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ind w:right="-76"/>
      <w:jc w:val="center"/>
      <w:outlineLvl w:val="0"/>
    </w:pPr>
    <w:rPr>
      <w:rFonts w:ascii="Geneva" w:hAnsi="Geneva"/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ind w:right="-76"/>
      <w:jc w:val="center"/>
      <w:outlineLvl w:val="1"/>
    </w:pPr>
    <w:rPr>
      <w:rFonts w:ascii="Geneva" w:hAnsi="Geneva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1701"/>
        <w:tab w:val="left" w:pos="3840"/>
      </w:tabs>
      <w:ind w:right="-76"/>
      <w:jc w:val="both"/>
      <w:outlineLvl w:val="2"/>
    </w:pPr>
    <w:rPr>
      <w:rFonts w:ascii="Geneva" w:hAnsi="Genev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5676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7F17A5"/>
  </w:style>
  <w:style w:type="character" w:styleId="Lienhypertexte">
    <w:name w:val="Hyperlink"/>
    <w:basedOn w:val="Policepardfaut"/>
    <w:uiPriority w:val="99"/>
    <w:unhideWhenUsed/>
    <w:rsid w:val="006758F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1740A4"/>
    <w:rPr>
      <w:rFonts w:ascii="Geneva" w:hAnsi="Geneva"/>
      <w:b/>
      <w:bCs/>
    </w:rPr>
  </w:style>
  <w:style w:type="paragraph" w:styleId="En-tte">
    <w:name w:val="header"/>
    <w:basedOn w:val="Normal"/>
    <w:link w:val="En-tteCar"/>
    <w:uiPriority w:val="99"/>
    <w:unhideWhenUsed/>
    <w:rsid w:val="003548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8D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48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mandine.rodam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54ED.AF39D4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du Roannais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B.Santos</dc:creator>
  <cp:lastModifiedBy>Amandine RODAMEL</cp:lastModifiedBy>
  <cp:revision>7</cp:revision>
  <cp:lastPrinted>2017-05-19T07:01:00Z</cp:lastPrinted>
  <dcterms:created xsi:type="dcterms:W3CDTF">2017-05-19T07:06:00Z</dcterms:created>
  <dcterms:modified xsi:type="dcterms:W3CDTF">2018-05-15T10:23:00Z</dcterms:modified>
</cp:coreProperties>
</file>